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4516B0">
        <w:trPr>
          <w:trHeight w:val="1407"/>
          <w:jc w:val="center"/>
        </w:trPr>
        <w:tc>
          <w:tcPr>
            <w:tcW w:w="4469" w:type="dxa"/>
          </w:tcPr>
          <w:p w:rsidR="00465357" w:rsidRDefault="00465357" w:rsidP="00D07D67">
            <w:pPr>
              <w:jc w:val="center"/>
            </w:pPr>
            <w:r>
              <w:t>UBND THÀNH PHỐ HỒ CHÍ MINH</w:t>
            </w:r>
          </w:p>
          <w:p w:rsidR="00367656" w:rsidRPr="00465357" w:rsidRDefault="00465357" w:rsidP="00D07D67">
            <w:pPr>
              <w:jc w:val="center"/>
              <w:rPr>
                <w:b/>
                <w:bCs/>
              </w:rPr>
            </w:pPr>
            <w:r w:rsidRPr="00465357">
              <w:rPr>
                <w:b/>
              </w:rPr>
              <w:t>T</w:t>
            </w:r>
            <w:r w:rsidR="00367656" w:rsidRPr="00465357">
              <w:rPr>
                <w:b/>
              </w:rPr>
              <w:t xml:space="preserve">RƯỜNG CAO ĐẲNG </w:t>
            </w:r>
            <w:r w:rsidR="004516B0" w:rsidRPr="00465357">
              <w:rPr>
                <w:b/>
                <w:szCs w:val="26"/>
              </w:rPr>
              <w:t>LÝ TỰ TRỌNG</w:t>
            </w:r>
          </w:p>
          <w:p w:rsidR="00367656" w:rsidRPr="00367656" w:rsidRDefault="00465357" w:rsidP="004516B0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CC8FE8" wp14:editId="3BB98CE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203996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6.05pt" to="139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2&#10;n+b+3AAAAAkBAAAPAAAAAAAAAAAAAAAAAGwEAABkcnMvZG93bnJldi54bWxQSwUGAAAAAAQABADz&#10;AAAAdQUAAAAA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  <w:r w:rsidR="004516B0">
              <w:rPr>
                <w:b/>
                <w:szCs w:val="26"/>
              </w:rPr>
              <w:t>THÀNH PHỐ</w:t>
            </w:r>
            <w:r w:rsidR="00367656" w:rsidRPr="00465357">
              <w:rPr>
                <w:b/>
                <w:szCs w:val="26"/>
              </w:rPr>
              <w:t xml:space="preserve"> HỒ CHÍ MINH</w:t>
            </w:r>
          </w:p>
        </w:tc>
        <w:tc>
          <w:tcPr>
            <w:tcW w:w="5324" w:type="dxa"/>
          </w:tcPr>
          <w:p w:rsidR="00367656" w:rsidRPr="00EC1CD9" w:rsidRDefault="002B757F" w:rsidP="00D07D67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2B757F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602B2D" wp14:editId="7C653755">
                      <wp:simplePos x="0" y="0"/>
                      <wp:positionH relativeFrom="column">
                        <wp:posOffset>610396</wp:posOffset>
                      </wp:positionH>
                      <wp:positionV relativeFrom="paragraph">
                        <wp:posOffset>209550</wp:posOffset>
                      </wp:positionV>
                      <wp:extent cx="2013044" cy="0"/>
                      <wp:effectExtent l="0" t="0" r="254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04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05pt,16.5pt" to="206.5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QPEwIAACkEAAAOAAAAZHJzL2Uyb0RvYy54bWysU8GO2jAQvVfqP1i+QxI2U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2B757F">
              <w:rPr>
                <w:rFonts w:hint="eastAsia"/>
                <w:b/>
                <w:sz w:val="26"/>
                <w:szCs w:val="26"/>
              </w:rPr>
              <w:t>Đ</w:t>
            </w:r>
            <w:r w:rsidR="002B757F">
              <w:rPr>
                <w:b/>
                <w:sz w:val="26"/>
                <w:szCs w:val="26"/>
              </w:rPr>
              <w:t>ộc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B757F">
              <w:rPr>
                <w:b/>
                <w:sz w:val="26"/>
                <w:szCs w:val="26"/>
              </w:rPr>
              <w:t>lập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2B757F">
              <w:rPr>
                <w:b/>
                <w:sz w:val="26"/>
                <w:szCs w:val="26"/>
              </w:rPr>
              <w:t>Tự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d</w:t>
            </w:r>
            <w:r w:rsidRPr="002B757F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2B757F">
              <w:rPr>
                <w:b/>
                <w:sz w:val="26"/>
                <w:szCs w:val="26"/>
              </w:rPr>
              <w:t>Hạnh</w:t>
            </w:r>
            <w:proofErr w:type="spellEnd"/>
            <w:r w:rsidRP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B757F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96ABA" w:rsidRPr="002B757F" w:rsidRDefault="00736964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367656" w:rsidRPr="002B757F">
        <w:rPr>
          <w:b/>
          <w:sz w:val="28"/>
        </w:rPr>
        <w:t>DANH SÁCH CÁC BÀI BÁO KHOA HỌC</w:t>
      </w:r>
    </w:p>
    <w:p w:rsidR="00367656" w:rsidRPr="002B757F" w:rsidRDefault="00AA6F2D" w:rsidP="00367656">
      <w:pPr>
        <w:jc w:val="center"/>
        <w:rPr>
          <w:b/>
          <w:sz w:val="22"/>
        </w:rPr>
      </w:pPr>
      <w:r>
        <w:rPr>
          <w:b/>
          <w:sz w:val="28"/>
        </w:rPr>
        <w:t>TỪ NĂM</w:t>
      </w:r>
      <w:r w:rsidR="00367656" w:rsidRPr="002B757F">
        <w:rPr>
          <w:b/>
          <w:sz w:val="28"/>
        </w:rPr>
        <w:t xml:space="preserve"> 201</w:t>
      </w:r>
      <w:r>
        <w:rPr>
          <w:b/>
          <w:sz w:val="28"/>
        </w:rPr>
        <w:t>4</w:t>
      </w:r>
      <w:r w:rsidR="00367656" w:rsidRPr="002B757F">
        <w:rPr>
          <w:b/>
          <w:sz w:val="28"/>
        </w:rPr>
        <w:t xml:space="preserve"> –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549" w:type="dxa"/>
        <w:tblLook w:val="04A0" w:firstRow="1" w:lastRow="0" w:firstColumn="1" w:lastColumn="0" w:noHBand="0" w:noVBand="1"/>
      </w:tblPr>
      <w:tblGrid>
        <w:gridCol w:w="709"/>
        <w:gridCol w:w="2801"/>
        <w:gridCol w:w="1720"/>
        <w:gridCol w:w="1481"/>
        <w:gridCol w:w="1631"/>
        <w:gridCol w:w="1207"/>
      </w:tblGrid>
      <w:tr w:rsidR="00367656" w:rsidRPr="00367656" w:rsidTr="004516B0">
        <w:tc>
          <w:tcPr>
            <w:tcW w:w="709" w:type="dxa"/>
            <w:vAlign w:val="center"/>
          </w:tcPr>
          <w:p w:rsidR="00367656" w:rsidRPr="00367656" w:rsidRDefault="004516B0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801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67656">
              <w:rPr>
                <w:b/>
                <w:sz w:val="26"/>
                <w:szCs w:val="26"/>
              </w:rPr>
              <w:t>Tên</w:t>
            </w:r>
            <w:proofErr w:type="spellEnd"/>
            <w:r w:rsidRP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656">
              <w:rPr>
                <w:b/>
                <w:sz w:val="26"/>
                <w:szCs w:val="26"/>
              </w:rPr>
              <w:t>bài</w:t>
            </w:r>
            <w:proofErr w:type="spellEnd"/>
            <w:r w:rsidRP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656">
              <w:rPr>
                <w:b/>
                <w:sz w:val="26"/>
                <w:szCs w:val="26"/>
              </w:rPr>
              <w:t>báo</w:t>
            </w:r>
            <w:proofErr w:type="spellEnd"/>
          </w:p>
        </w:tc>
        <w:tc>
          <w:tcPr>
            <w:tcW w:w="1720" w:type="dxa"/>
            <w:vAlign w:val="center"/>
          </w:tcPr>
          <w:p w:rsidR="00367656" w:rsidRPr="00367656" w:rsidRDefault="004516B0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GV </w:t>
            </w:r>
            <w:proofErr w:type="spellStart"/>
            <w:r>
              <w:rPr>
                <w:b/>
                <w:sz w:val="26"/>
                <w:szCs w:val="26"/>
              </w:rPr>
              <w:t>là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</w:t>
            </w:r>
            <w:r w:rsidR="00367656">
              <w:rPr>
                <w:b/>
                <w:sz w:val="26"/>
                <w:szCs w:val="26"/>
              </w:rPr>
              <w:t>ác</w:t>
            </w:r>
            <w:proofErr w:type="spellEnd"/>
            <w:r w:rsid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367656">
              <w:rPr>
                <w:b/>
                <w:sz w:val="26"/>
                <w:szCs w:val="26"/>
              </w:rPr>
              <w:t>giả</w:t>
            </w:r>
            <w:proofErr w:type="spell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đồng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481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31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207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được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bố</w:t>
            </w:r>
            <w:proofErr w:type="spellEnd"/>
          </w:p>
        </w:tc>
      </w:tr>
      <w:tr w:rsidR="00736964" w:rsidRPr="00367656" w:rsidTr="004516B0">
        <w:tc>
          <w:tcPr>
            <w:tcW w:w="9549" w:type="dxa"/>
            <w:gridSpan w:val="6"/>
            <w:vAlign w:val="center"/>
          </w:tcPr>
          <w:p w:rsidR="00736964" w:rsidRDefault="00736964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2014 - 2015</w:t>
            </w:r>
          </w:p>
        </w:tc>
      </w:tr>
      <w:tr w:rsidR="00AA6F2D" w:rsidRPr="00367656" w:rsidTr="004516B0">
        <w:tc>
          <w:tcPr>
            <w:tcW w:w="709" w:type="dxa"/>
            <w:vAlign w:val="center"/>
          </w:tcPr>
          <w:p w:rsidR="00AA6F2D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1</w:t>
            </w:r>
          </w:p>
        </w:tc>
        <w:tc>
          <w:tcPr>
            <w:tcW w:w="2801" w:type="dxa"/>
            <w:vAlign w:val="center"/>
          </w:tcPr>
          <w:p w:rsidR="00AA6F2D" w:rsidRPr="00160692" w:rsidRDefault="00736964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Giải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toán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bookmarkStart w:id="0" w:name="_GoBack"/>
            <w:bookmarkEnd w:id="0"/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tổ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lý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thuyết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tử</w:t>
            </w:r>
            <w:proofErr w:type="spellEnd"/>
            <w:r w:rsidRPr="00160692">
              <w:rPr>
                <w:sz w:val="26"/>
                <w:szCs w:val="26"/>
              </w:rPr>
              <w:t xml:space="preserve"> Lagrange</w:t>
            </w:r>
          </w:p>
        </w:tc>
        <w:tc>
          <w:tcPr>
            <w:tcW w:w="1720" w:type="dxa"/>
            <w:vAlign w:val="center"/>
          </w:tcPr>
          <w:p w:rsidR="00AA6F2D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AA6F2D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AA6F2D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Khoa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Công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nghệ</w:t>
            </w:r>
            <w:proofErr w:type="spellEnd"/>
            <w:r w:rsidRPr="00160692">
              <w:rPr>
                <w:sz w:val="26"/>
                <w:szCs w:val="26"/>
              </w:rPr>
              <w:t xml:space="preserve"> (ĐH </w:t>
            </w:r>
            <w:proofErr w:type="spellStart"/>
            <w:r w:rsidRPr="00160692">
              <w:rPr>
                <w:sz w:val="26"/>
                <w:szCs w:val="26"/>
              </w:rPr>
              <w:t>Quốc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gia</w:t>
            </w:r>
            <w:proofErr w:type="spellEnd"/>
            <w:r w:rsidRPr="00160692">
              <w:rPr>
                <w:sz w:val="26"/>
                <w:szCs w:val="26"/>
              </w:rPr>
              <w:t xml:space="preserve"> TP.HCM)</w:t>
            </w:r>
          </w:p>
        </w:tc>
        <w:tc>
          <w:tcPr>
            <w:tcW w:w="1207" w:type="dxa"/>
            <w:vAlign w:val="center"/>
          </w:tcPr>
          <w:p w:rsidR="00AA6F2D" w:rsidRPr="00160692" w:rsidRDefault="004516B0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  <w:vAlign w:val="center"/>
          </w:tcPr>
          <w:p w:rsidR="00736964" w:rsidRPr="00160692" w:rsidRDefault="00736964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e-learning </w:t>
            </w:r>
            <w:proofErr w:type="spellStart"/>
            <w:r w:rsidRPr="00160692">
              <w:rPr>
                <w:sz w:val="26"/>
                <w:szCs w:val="26"/>
              </w:rPr>
              <w:t>theo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hình</w:t>
            </w:r>
            <w:proofErr w:type="spellEnd"/>
            <w:r w:rsidRPr="00160692">
              <w:rPr>
                <w:sz w:val="26"/>
                <w:szCs w:val="26"/>
              </w:rPr>
              <w:t xml:space="preserve"> ADDIE </w:t>
            </w:r>
            <w:proofErr w:type="spellStart"/>
            <w:r w:rsidRPr="00160692">
              <w:rPr>
                <w:sz w:val="26"/>
                <w:szCs w:val="26"/>
              </w:rPr>
              <w:t>nhằm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hỗ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trợ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sinh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hệ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thống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thông</w:t>
            </w:r>
            <w:proofErr w:type="spellEnd"/>
            <w:r w:rsidRPr="00160692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346 (11/2014)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3</w:t>
            </w:r>
          </w:p>
        </w:tc>
        <w:tc>
          <w:tcPr>
            <w:tcW w:w="2801" w:type="dxa"/>
            <w:vAlign w:val="center"/>
          </w:tcPr>
          <w:p w:rsidR="00736964" w:rsidRPr="00160692" w:rsidRDefault="009D034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cảnh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đổi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mới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bản</w:t>
            </w:r>
            <w:proofErr w:type="spellEnd"/>
            <w:r w:rsidRPr="00160692">
              <w:rPr>
                <w:sz w:val="26"/>
                <w:szCs w:val="26"/>
              </w:rPr>
              <w:t xml:space="preserve">, </w:t>
            </w:r>
            <w:proofErr w:type="spellStart"/>
            <w:r w:rsidRPr="00160692">
              <w:rPr>
                <w:sz w:val="26"/>
                <w:szCs w:val="26"/>
              </w:rPr>
              <w:t>toàn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  <w:r w:rsidRPr="00160692">
              <w:rPr>
                <w:sz w:val="26"/>
                <w:szCs w:val="26"/>
              </w:rPr>
              <w:t xml:space="preserve"> -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341 (9/2014)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4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tiêu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đánh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hoạt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nguồn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sở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354 (</w:t>
            </w:r>
            <w:proofErr w:type="spellStart"/>
            <w:r w:rsidRPr="00160692">
              <w:rPr>
                <w:sz w:val="26"/>
                <w:szCs w:val="26"/>
              </w:rPr>
              <w:t>Kỳ</w:t>
            </w:r>
            <w:proofErr w:type="spellEnd"/>
            <w:r w:rsidRPr="00160692">
              <w:rPr>
                <w:sz w:val="26"/>
                <w:szCs w:val="26"/>
              </w:rPr>
              <w:t xml:space="preserve"> 2 </w:t>
            </w:r>
            <w:proofErr w:type="spellStart"/>
            <w:r w:rsidRPr="00160692">
              <w:rPr>
                <w:sz w:val="26"/>
                <w:szCs w:val="26"/>
              </w:rPr>
              <w:t>tháng</w:t>
            </w:r>
            <w:proofErr w:type="spellEnd"/>
            <w:r w:rsidRPr="00160692">
              <w:rPr>
                <w:sz w:val="26"/>
                <w:szCs w:val="26"/>
              </w:rPr>
              <w:t xml:space="preserve"> 3/2015)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5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dao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tấm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có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biến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chịu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Trần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Thị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KH&amp;CN -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Nguyên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122, 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8/2014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6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 xml:space="preserve">Short-Term Hydrothermal scheduling based on Lagrange function and determining </w:t>
            </w:r>
            <w:proofErr w:type="spellStart"/>
            <w:r w:rsidRPr="00160692">
              <w:rPr>
                <w:sz w:val="26"/>
                <w:szCs w:val="26"/>
              </w:rPr>
              <w:t>Innitial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lastRenderedPageBreak/>
              <w:t>hydrothermail</w:t>
            </w:r>
            <w:proofErr w:type="spellEnd"/>
            <w:r w:rsidRPr="00160692">
              <w:rPr>
                <w:sz w:val="26"/>
                <w:szCs w:val="26"/>
              </w:rPr>
              <w:t xml:space="preserve"> generations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lastRenderedPageBreak/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Ijunesst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Intetnational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Joural</w:t>
            </w:r>
            <w:proofErr w:type="spellEnd"/>
            <w:r w:rsidRPr="00160692">
              <w:rPr>
                <w:sz w:val="26"/>
                <w:szCs w:val="26"/>
              </w:rPr>
              <w:t xml:space="preserve"> of u-and-e-</w:t>
            </w:r>
            <w:r w:rsidRPr="00160692">
              <w:rPr>
                <w:sz w:val="26"/>
                <w:szCs w:val="26"/>
              </w:rPr>
              <w:lastRenderedPageBreak/>
              <w:t>service, science and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, No.3, March 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2015</w:t>
            </w:r>
          </w:p>
        </w:tc>
      </w:tr>
      <w:tr w:rsidR="00160692" w:rsidRPr="00367656" w:rsidTr="004516B0">
        <w:tc>
          <w:tcPr>
            <w:tcW w:w="709" w:type="dxa"/>
            <w:vAlign w:val="center"/>
          </w:tcPr>
          <w:p w:rsidR="00160692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801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Two Lagrange Optimization Theory Based Method for solving economic load dispatch problems</w:t>
            </w:r>
          </w:p>
        </w:tc>
        <w:tc>
          <w:tcPr>
            <w:tcW w:w="1720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Thùy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481" w:type="dxa"/>
            <w:vAlign w:val="center"/>
          </w:tcPr>
          <w:p w:rsidR="00160692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IJHIT (International Journal of Hybrid </w:t>
            </w:r>
            <w:proofErr w:type="spellStart"/>
            <w:r w:rsidRPr="00160692">
              <w:rPr>
                <w:sz w:val="26"/>
                <w:szCs w:val="26"/>
              </w:rPr>
              <w:t>Informaiton</w:t>
            </w:r>
            <w:proofErr w:type="spellEnd"/>
            <w:r w:rsidRPr="00160692">
              <w:rPr>
                <w:sz w:val="26"/>
                <w:szCs w:val="26"/>
              </w:rPr>
              <w:t xml:space="preserve">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8, No.5, May, 2015)</w:t>
            </w:r>
          </w:p>
        </w:tc>
        <w:tc>
          <w:tcPr>
            <w:tcW w:w="1207" w:type="dxa"/>
            <w:vAlign w:val="center"/>
          </w:tcPr>
          <w:p w:rsidR="00160692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4516B0">
        <w:tc>
          <w:tcPr>
            <w:tcW w:w="9549" w:type="dxa"/>
            <w:gridSpan w:val="6"/>
            <w:vAlign w:val="center"/>
          </w:tcPr>
          <w:p w:rsidR="00736964" w:rsidRDefault="00736964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2015 - 2016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Phát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triển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chương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trình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theo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tiếp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cận</w:t>
            </w:r>
            <w:proofErr w:type="spellEnd"/>
            <w:r w:rsidRPr="009E04A0">
              <w:rPr>
                <w:sz w:val="26"/>
                <w:szCs w:val="26"/>
              </w:rPr>
              <w:t xml:space="preserve"> CDIO </w:t>
            </w:r>
            <w:proofErr w:type="spellStart"/>
            <w:r w:rsidRPr="009E04A0">
              <w:rPr>
                <w:sz w:val="26"/>
                <w:szCs w:val="26"/>
              </w:rPr>
              <w:t>nhằm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nâng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cao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chất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lượng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ứng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nhu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cầu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xã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</w:p>
          <w:p w:rsidR="00736964" w:rsidRPr="009E04A0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9E04A0">
              <w:rPr>
                <w:i/>
                <w:sz w:val="26"/>
                <w:szCs w:val="26"/>
              </w:rPr>
              <w:t>Kì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Về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chuyên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kỹ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thuật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định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hướng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phát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Cao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ở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373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1-01/2016)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Liên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giữa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Nhà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Doanh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nghiệp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xây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chương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trình</w:t>
            </w:r>
            <w:proofErr w:type="spellEnd"/>
            <w:r w:rsidRPr="00577109">
              <w:rPr>
                <w:sz w:val="26"/>
                <w:szCs w:val="26"/>
              </w:rPr>
              <w:t xml:space="preserve">,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khai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kiểm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tra</w:t>
            </w:r>
            <w:proofErr w:type="spellEnd"/>
            <w:r w:rsidRPr="00577109">
              <w:rPr>
                <w:sz w:val="26"/>
                <w:szCs w:val="26"/>
              </w:rPr>
              <w:t xml:space="preserve"> -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quả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của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người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3</w:t>
            </w:r>
            <w:r w:rsidRPr="00577109">
              <w:rPr>
                <w:i/>
                <w:sz w:val="26"/>
                <w:szCs w:val="26"/>
              </w:rPr>
              <w:t>-0</w:t>
            </w:r>
            <w:r>
              <w:rPr>
                <w:i/>
                <w:sz w:val="26"/>
                <w:szCs w:val="26"/>
              </w:rPr>
              <w:t>6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Thiết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bộ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cụ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hợp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sinh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Vận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tiếp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cận</w:t>
            </w:r>
            <w:proofErr w:type="spellEnd"/>
            <w:r w:rsidRPr="00577109">
              <w:rPr>
                <w:sz w:val="26"/>
                <w:szCs w:val="26"/>
              </w:rPr>
              <w:t xml:space="preserve"> CDIO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 ở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577109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khoa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130 (7/2016)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Insurance institute for </w:t>
            </w:r>
            <w:r>
              <w:rPr>
                <w:sz w:val="26"/>
                <w:szCs w:val="26"/>
              </w:rPr>
              <w:lastRenderedPageBreak/>
              <w:t>highway safety. Front small – overlap crashworthiness evaluation crash test protocol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 xml:space="preserve">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2)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2015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Small – overlap program protocol and rating guidelines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3)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Control Method for DC-DC Boost Converter Based on Inductor Current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IJSET</w:t>
            </w:r>
          </w:p>
          <w:p w:rsidR="00736964" w:rsidRPr="006E487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 (11/2015)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Modified Differential Evolution for Multi-objective Load Dispatch Problem Considering Quadratic Fuel Cost Function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IJAST</w:t>
            </w:r>
          </w:p>
          <w:p w:rsidR="00736964" w:rsidRPr="00CE43CA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9 (5/2016)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9549" w:type="dxa"/>
            <w:gridSpan w:val="6"/>
            <w:vAlign w:val="center"/>
          </w:tcPr>
          <w:p w:rsidR="00736964" w:rsidRDefault="00736964" w:rsidP="00AA6F2D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2016 - 2017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9E04A0" w:rsidRDefault="00736964" w:rsidP="0002016B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(</w:t>
            </w:r>
            <w:r>
              <w:rPr>
                <w:i/>
                <w:sz w:val="26"/>
                <w:szCs w:val="26"/>
              </w:rPr>
              <w:t>6</w:t>
            </w:r>
            <w:r w:rsidRPr="009E04A0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9E04A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6E4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393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11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02016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577109" w:rsidRDefault="00736964" w:rsidP="0002016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74</w:t>
            </w:r>
            <w:r w:rsidRPr="00577109">
              <w:rPr>
                <w:i/>
                <w:sz w:val="26"/>
                <w:szCs w:val="26"/>
              </w:rPr>
              <w:t xml:space="preserve"> (0</w:t>
            </w:r>
            <w:r>
              <w:rPr>
                <w:i/>
                <w:sz w:val="26"/>
                <w:szCs w:val="26"/>
              </w:rPr>
              <w:t>5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6B62F5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410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2-07/2017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ngành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736964" w:rsidRPr="00577109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</w:t>
            </w:r>
            <w:r>
              <w:rPr>
                <w:i/>
                <w:sz w:val="26"/>
                <w:szCs w:val="26"/>
              </w:rPr>
              <w:t>8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1 -2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736964" w:rsidRPr="00577109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401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1 -3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801" w:type="dxa"/>
          </w:tcPr>
          <w:p w:rsidR="00736964" w:rsidRPr="00367656" w:rsidRDefault="00736964" w:rsidP="006D4509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single basin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  <w:p w:rsidR="00736964" w:rsidRPr="00367656" w:rsidRDefault="00736964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37 </w:t>
            </w:r>
            <w:r>
              <w:rPr>
                <w:i/>
                <w:sz w:val="26"/>
                <w:szCs w:val="26"/>
              </w:rPr>
              <w:t>(9/2016)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736964" w:rsidRPr="006D4509" w:rsidRDefault="00736964" w:rsidP="006E487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5/2017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D45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Pacejka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736964" w:rsidRPr="006D4509" w:rsidRDefault="00736964" w:rsidP="006D450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đặc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biệt</w:t>
            </w:r>
            <w:proofErr w:type="spellEnd"/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 xml:space="preserve"> (9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/201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736964" w:rsidRPr="00855F0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133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(10/2016)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855F02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736964" w:rsidRDefault="00736964" w:rsidP="00855F02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136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(01/2017)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Combined Economic and Emission Dispatch Using Improved Cuckoo Search</w:t>
            </w:r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IJETRM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(1/2017)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Minimization od Fuel Cost and Emission for Thermal Units by Using an Effective </w:t>
            </w:r>
            <w:proofErr w:type="spellStart"/>
            <w:r>
              <w:rPr>
                <w:sz w:val="26"/>
                <w:szCs w:val="26"/>
              </w:rPr>
              <w:t>Metaheuristic</w:t>
            </w:r>
            <w:proofErr w:type="spellEnd"/>
            <w:r>
              <w:rPr>
                <w:sz w:val="26"/>
                <w:szCs w:val="26"/>
              </w:rPr>
              <w:t xml:space="preserve"> Algorithm</w:t>
            </w:r>
          </w:p>
        </w:tc>
        <w:tc>
          <w:tcPr>
            <w:tcW w:w="1720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(4/2017)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simplified method for Economic Dispatch with multiple Fuel options</w:t>
            </w:r>
          </w:p>
        </w:tc>
        <w:tc>
          <w:tcPr>
            <w:tcW w:w="1720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(7/2017)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4516B0" w:rsidRPr="00367656" w:rsidTr="004516B0">
        <w:tc>
          <w:tcPr>
            <w:tcW w:w="709" w:type="dxa"/>
            <w:vAlign w:val="center"/>
          </w:tcPr>
          <w:p w:rsidR="004516B0" w:rsidRDefault="004516B0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40" w:type="dxa"/>
            <w:gridSpan w:val="5"/>
          </w:tcPr>
          <w:p w:rsidR="004516B0" w:rsidRDefault="004516B0" w:rsidP="004516B0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30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báo</w:t>
            </w:r>
            <w:proofErr w:type="spellEnd"/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3676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160692"/>
    <w:rsid w:val="002B757F"/>
    <w:rsid w:val="002C3C5F"/>
    <w:rsid w:val="002E4C63"/>
    <w:rsid w:val="00367656"/>
    <w:rsid w:val="003800B9"/>
    <w:rsid w:val="003A0A97"/>
    <w:rsid w:val="004516B0"/>
    <w:rsid w:val="00465357"/>
    <w:rsid w:val="00545B45"/>
    <w:rsid w:val="00577109"/>
    <w:rsid w:val="00692982"/>
    <w:rsid w:val="006B62F5"/>
    <w:rsid w:val="006D4509"/>
    <w:rsid w:val="006E4879"/>
    <w:rsid w:val="00736964"/>
    <w:rsid w:val="00855F02"/>
    <w:rsid w:val="008F289B"/>
    <w:rsid w:val="009D0341"/>
    <w:rsid w:val="009E04A0"/>
    <w:rsid w:val="00AA6F2D"/>
    <w:rsid w:val="00B96ABA"/>
    <w:rsid w:val="00CE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2017-06-29T02:16:00Z</cp:lastPrinted>
  <dcterms:created xsi:type="dcterms:W3CDTF">2017-08-17T06:45:00Z</dcterms:created>
  <dcterms:modified xsi:type="dcterms:W3CDTF">2017-08-17T06:45:00Z</dcterms:modified>
</cp:coreProperties>
</file>